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77A0" w:rsidRDefault="00EE77A0" w:rsidP="00FA3F8E">
      <w:pPr>
        <w:spacing w:before="120" w:after="120" w:line="480" w:lineRule="auto"/>
        <w:jc w:val="center"/>
        <w:rPr>
          <w:rFonts w:ascii="Times New Roman" w:hAnsi="Times New Roman" w:cs="Times New Roman"/>
          <w:sz w:val="24"/>
          <w:szCs w:val="24"/>
        </w:rPr>
      </w:pPr>
    </w:p>
    <w:p w:rsidR="00EE77A0" w:rsidRDefault="00EE77A0" w:rsidP="00FA3F8E">
      <w:pPr>
        <w:spacing w:before="120" w:after="120" w:line="480" w:lineRule="auto"/>
        <w:jc w:val="center"/>
        <w:rPr>
          <w:rFonts w:ascii="Times New Roman" w:hAnsi="Times New Roman" w:cs="Times New Roman"/>
          <w:sz w:val="24"/>
          <w:szCs w:val="24"/>
        </w:rPr>
      </w:pPr>
    </w:p>
    <w:p w:rsidR="00EE77A0" w:rsidRDefault="00EE77A0" w:rsidP="00FA3F8E">
      <w:pPr>
        <w:spacing w:before="120" w:after="120" w:line="480" w:lineRule="auto"/>
        <w:jc w:val="center"/>
        <w:rPr>
          <w:rFonts w:ascii="Times New Roman" w:hAnsi="Times New Roman" w:cs="Times New Roman"/>
          <w:sz w:val="24"/>
          <w:szCs w:val="24"/>
        </w:rPr>
      </w:pPr>
    </w:p>
    <w:p w:rsidR="00EE77A0" w:rsidRDefault="00EE77A0" w:rsidP="00FA3F8E">
      <w:pPr>
        <w:spacing w:before="120" w:after="120" w:line="480" w:lineRule="auto"/>
        <w:jc w:val="center"/>
        <w:rPr>
          <w:rFonts w:ascii="Times New Roman" w:hAnsi="Times New Roman" w:cs="Times New Roman"/>
          <w:sz w:val="24"/>
          <w:szCs w:val="24"/>
        </w:rPr>
      </w:pPr>
    </w:p>
    <w:p w:rsidR="00E25824" w:rsidRDefault="009610B4" w:rsidP="00FA3F8E">
      <w:pPr>
        <w:spacing w:before="120" w:after="120" w:line="480" w:lineRule="auto"/>
        <w:jc w:val="center"/>
        <w:rPr>
          <w:rFonts w:ascii="Times New Roman" w:hAnsi="Times New Roman" w:cs="Times New Roman"/>
          <w:sz w:val="24"/>
          <w:szCs w:val="24"/>
        </w:rPr>
      </w:pPr>
      <w:r w:rsidRPr="00EE77A0">
        <w:rPr>
          <w:rFonts w:ascii="Times New Roman" w:hAnsi="Times New Roman" w:cs="Times New Roman"/>
          <w:sz w:val="24"/>
          <w:szCs w:val="24"/>
        </w:rPr>
        <w:t>ICS Leadership</w:t>
      </w:r>
      <w:r w:rsidR="00BC3418" w:rsidRPr="00EE77A0">
        <w:rPr>
          <w:rFonts w:ascii="Times New Roman" w:hAnsi="Times New Roman" w:cs="Times New Roman"/>
          <w:sz w:val="24"/>
          <w:szCs w:val="24"/>
        </w:rPr>
        <w:t xml:space="preserve"> </w:t>
      </w:r>
      <w:r w:rsidR="00EE77A0" w:rsidRPr="00EE77A0">
        <w:rPr>
          <w:rFonts w:ascii="Times New Roman" w:hAnsi="Times New Roman" w:cs="Times New Roman"/>
          <w:sz w:val="24"/>
          <w:szCs w:val="24"/>
        </w:rPr>
        <w:t>for</w:t>
      </w:r>
      <w:r w:rsidR="00BC3418" w:rsidRPr="00EE77A0">
        <w:rPr>
          <w:rFonts w:ascii="Times New Roman" w:hAnsi="Times New Roman" w:cs="Times New Roman"/>
          <w:sz w:val="24"/>
          <w:szCs w:val="24"/>
        </w:rPr>
        <w:t xml:space="preserve"> Health Professionals</w:t>
      </w:r>
    </w:p>
    <w:p w:rsidR="00EE77A0" w:rsidRDefault="00EE77A0" w:rsidP="00FA3F8E">
      <w:pPr>
        <w:spacing w:before="120" w:after="12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E77A0" w:rsidRDefault="00EE77A0" w:rsidP="00FA3F8E">
      <w:pPr>
        <w:spacing w:before="120" w:after="12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E77A0" w:rsidRPr="00EE77A0" w:rsidRDefault="00EE77A0" w:rsidP="00FA3F8E">
      <w:pPr>
        <w:spacing w:before="120" w:after="12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E77A0" w:rsidRDefault="00EE77A0">
      <w:pPr>
        <w:rPr>
          <w:rFonts w:ascii="Times New Roman" w:hAnsi="Times New Roman" w:cs="Times New Roman"/>
          <w:b/>
          <w:sz w:val="24"/>
          <w:szCs w:val="24"/>
        </w:rPr>
      </w:pPr>
      <w:r>
        <w:rPr>
          <w:rFonts w:ascii="Times New Roman" w:hAnsi="Times New Roman" w:cs="Times New Roman"/>
          <w:b/>
          <w:sz w:val="24"/>
          <w:szCs w:val="24"/>
        </w:rPr>
        <w:br w:type="page"/>
      </w:r>
    </w:p>
    <w:p w:rsidR="00703F70" w:rsidRPr="00604A66" w:rsidRDefault="00703F70" w:rsidP="00FA3F8E">
      <w:pPr>
        <w:spacing w:before="120" w:after="120" w:line="480" w:lineRule="auto"/>
        <w:jc w:val="center"/>
        <w:rPr>
          <w:rFonts w:ascii="Times New Roman" w:hAnsi="Times New Roman" w:cs="Times New Roman"/>
          <w:b/>
          <w:sz w:val="24"/>
          <w:szCs w:val="24"/>
        </w:rPr>
      </w:pPr>
      <w:r w:rsidRPr="00604A66">
        <w:rPr>
          <w:rFonts w:ascii="Times New Roman" w:hAnsi="Times New Roman" w:cs="Times New Roman"/>
          <w:b/>
          <w:sz w:val="24"/>
          <w:szCs w:val="24"/>
        </w:rPr>
        <w:lastRenderedPageBreak/>
        <w:t>Introduction</w:t>
      </w:r>
    </w:p>
    <w:p w:rsidR="00CF5D97" w:rsidRPr="00604A66" w:rsidRDefault="00283F6B" w:rsidP="00FA3F8E">
      <w:pPr>
        <w:spacing w:before="120" w:after="120" w:line="480" w:lineRule="auto"/>
        <w:ind w:firstLine="720"/>
        <w:rPr>
          <w:rFonts w:ascii="Times New Roman" w:hAnsi="Times New Roman" w:cs="Times New Roman"/>
          <w:sz w:val="24"/>
          <w:szCs w:val="24"/>
        </w:rPr>
      </w:pPr>
      <w:r w:rsidRPr="00604A66">
        <w:rPr>
          <w:rFonts w:ascii="Times New Roman" w:hAnsi="Times New Roman" w:cs="Times New Roman"/>
          <w:sz w:val="24"/>
          <w:szCs w:val="24"/>
        </w:rPr>
        <w:t>We know how</w:t>
      </w:r>
      <w:r w:rsidR="009307CE" w:rsidRPr="00604A66">
        <w:rPr>
          <w:rFonts w:ascii="Times New Roman" w:hAnsi="Times New Roman" w:cs="Times New Roman"/>
          <w:sz w:val="24"/>
          <w:szCs w:val="24"/>
        </w:rPr>
        <w:t xml:space="preserve"> chaotic and pressure-packed</w:t>
      </w:r>
      <w:r w:rsidRPr="00604A66">
        <w:rPr>
          <w:rFonts w:ascii="Times New Roman" w:hAnsi="Times New Roman" w:cs="Times New Roman"/>
          <w:sz w:val="24"/>
          <w:szCs w:val="24"/>
        </w:rPr>
        <w:t xml:space="preserve"> incident</w:t>
      </w:r>
      <w:r w:rsidR="0041124A" w:rsidRPr="00604A66">
        <w:rPr>
          <w:rFonts w:ascii="Times New Roman" w:hAnsi="Times New Roman" w:cs="Times New Roman"/>
          <w:sz w:val="24"/>
          <w:szCs w:val="24"/>
        </w:rPr>
        <w:t>s</w:t>
      </w:r>
      <w:r w:rsidRPr="00604A66">
        <w:rPr>
          <w:rFonts w:ascii="Times New Roman" w:hAnsi="Times New Roman" w:cs="Times New Roman"/>
          <w:sz w:val="24"/>
          <w:szCs w:val="24"/>
        </w:rPr>
        <w:t xml:space="preserve"> could be and this paper explores management styles, traits, and commitments </w:t>
      </w:r>
      <w:r w:rsidR="00F93665" w:rsidRPr="00604A66">
        <w:rPr>
          <w:rFonts w:ascii="Times New Roman" w:hAnsi="Times New Roman" w:cs="Times New Roman"/>
          <w:sz w:val="24"/>
          <w:szCs w:val="24"/>
        </w:rPr>
        <w:t>which</w:t>
      </w:r>
      <w:r w:rsidR="00E07C0B" w:rsidRPr="00604A66">
        <w:rPr>
          <w:rFonts w:ascii="Times New Roman" w:hAnsi="Times New Roman" w:cs="Times New Roman"/>
          <w:sz w:val="24"/>
          <w:szCs w:val="24"/>
        </w:rPr>
        <w:t xml:space="preserve"> need</w:t>
      </w:r>
      <w:r w:rsidRPr="00604A66">
        <w:rPr>
          <w:rFonts w:ascii="Times New Roman" w:hAnsi="Times New Roman" w:cs="Times New Roman"/>
          <w:sz w:val="24"/>
          <w:szCs w:val="24"/>
        </w:rPr>
        <w:t xml:space="preserve"> to be considered when selecting leaders for the ICS Section Chiefs. </w:t>
      </w:r>
      <w:r w:rsidR="00F93099" w:rsidRPr="00604A66">
        <w:rPr>
          <w:rFonts w:ascii="Times New Roman" w:hAnsi="Times New Roman" w:cs="Times New Roman"/>
          <w:sz w:val="24"/>
          <w:szCs w:val="24"/>
        </w:rPr>
        <w:t>I</w:t>
      </w:r>
      <w:r w:rsidR="007959C2" w:rsidRPr="00604A66">
        <w:rPr>
          <w:rFonts w:ascii="Times New Roman" w:hAnsi="Times New Roman" w:cs="Times New Roman"/>
          <w:sz w:val="24"/>
          <w:szCs w:val="24"/>
        </w:rPr>
        <w:t xml:space="preserve">t is important to note here that there are four positions for </w:t>
      </w:r>
      <w:r w:rsidR="00955A97" w:rsidRPr="00604A66">
        <w:rPr>
          <w:rFonts w:ascii="Times New Roman" w:hAnsi="Times New Roman" w:cs="Times New Roman"/>
          <w:sz w:val="24"/>
          <w:szCs w:val="24"/>
        </w:rPr>
        <w:t xml:space="preserve">ICS </w:t>
      </w:r>
      <w:r w:rsidR="007959C2" w:rsidRPr="00604A66">
        <w:rPr>
          <w:rFonts w:ascii="Times New Roman" w:hAnsi="Times New Roman" w:cs="Times New Roman"/>
          <w:sz w:val="24"/>
          <w:szCs w:val="24"/>
        </w:rPr>
        <w:t>Section Chiefs, which are: operations, planning, logistics, and finance</w:t>
      </w:r>
      <w:r w:rsidR="005D2442" w:rsidRPr="00604A66">
        <w:rPr>
          <w:rFonts w:ascii="Times New Roman" w:hAnsi="Times New Roman" w:cs="Times New Roman"/>
          <w:sz w:val="24"/>
          <w:szCs w:val="24"/>
        </w:rPr>
        <w:t xml:space="preserve"> and, therefore, w</w:t>
      </w:r>
      <w:r w:rsidR="00173530" w:rsidRPr="00604A66">
        <w:rPr>
          <w:rFonts w:ascii="Times New Roman" w:hAnsi="Times New Roman" w:cs="Times New Roman"/>
          <w:sz w:val="24"/>
          <w:szCs w:val="24"/>
        </w:rPr>
        <w:t xml:space="preserve">hen selecting </w:t>
      </w:r>
      <w:r w:rsidR="00D5016C" w:rsidRPr="00604A66">
        <w:rPr>
          <w:rFonts w:ascii="Times New Roman" w:hAnsi="Times New Roman" w:cs="Times New Roman"/>
          <w:sz w:val="24"/>
          <w:szCs w:val="24"/>
        </w:rPr>
        <w:t>the</w:t>
      </w:r>
      <w:r w:rsidR="00173530" w:rsidRPr="00604A66">
        <w:rPr>
          <w:rFonts w:ascii="Times New Roman" w:hAnsi="Times New Roman" w:cs="Times New Roman"/>
          <w:sz w:val="24"/>
          <w:szCs w:val="24"/>
        </w:rPr>
        <w:t xml:space="preserve"> Chiefs an understanding of their roles is </w:t>
      </w:r>
      <w:r w:rsidR="00D5016C" w:rsidRPr="00604A66">
        <w:rPr>
          <w:rFonts w:ascii="Times New Roman" w:hAnsi="Times New Roman" w:cs="Times New Roman"/>
          <w:sz w:val="24"/>
          <w:szCs w:val="24"/>
        </w:rPr>
        <w:t>equally</w:t>
      </w:r>
      <w:r w:rsidR="00B22712" w:rsidRPr="00604A66">
        <w:rPr>
          <w:rFonts w:ascii="Times New Roman" w:hAnsi="Times New Roman" w:cs="Times New Roman"/>
          <w:sz w:val="24"/>
          <w:szCs w:val="24"/>
        </w:rPr>
        <w:t xml:space="preserve"> important as this play</w:t>
      </w:r>
      <w:r w:rsidR="00173530" w:rsidRPr="00604A66">
        <w:rPr>
          <w:rFonts w:ascii="Times New Roman" w:hAnsi="Times New Roman" w:cs="Times New Roman"/>
          <w:sz w:val="24"/>
          <w:szCs w:val="24"/>
        </w:rPr>
        <w:t xml:space="preserve"> a significant role in determining </w:t>
      </w:r>
      <w:r w:rsidR="00EF691A" w:rsidRPr="00604A66">
        <w:rPr>
          <w:rFonts w:ascii="Times New Roman" w:hAnsi="Times New Roman" w:cs="Times New Roman"/>
          <w:sz w:val="24"/>
          <w:szCs w:val="24"/>
        </w:rPr>
        <w:t>their ability to manage</w:t>
      </w:r>
      <w:r w:rsidR="00173530" w:rsidRPr="00604A66">
        <w:rPr>
          <w:rFonts w:ascii="Times New Roman" w:hAnsi="Times New Roman" w:cs="Times New Roman"/>
          <w:sz w:val="24"/>
          <w:szCs w:val="24"/>
        </w:rPr>
        <w:t xml:space="preserve"> incident</w:t>
      </w:r>
      <w:r w:rsidR="00EF691A" w:rsidRPr="00604A66">
        <w:rPr>
          <w:rFonts w:ascii="Times New Roman" w:hAnsi="Times New Roman" w:cs="Times New Roman"/>
          <w:sz w:val="24"/>
          <w:szCs w:val="24"/>
        </w:rPr>
        <w:t>s</w:t>
      </w:r>
      <w:r w:rsidR="00604A66" w:rsidRPr="00604A66">
        <w:rPr>
          <w:rFonts w:ascii="Times New Roman" w:hAnsi="Times New Roman" w:cs="Times New Roman"/>
          <w:sz w:val="24"/>
          <w:szCs w:val="24"/>
        </w:rPr>
        <w:t xml:space="preserve"> effectively (</w:t>
      </w:r>
      <w:proofErr w:type="spellStart"/>
      <w:r w:rsidR="00604A66" w:rsidRPr="00604A66">
        <w:rPr>
          <w:rFonts w:ascii="Times New Roman" w:hAnsi="Times New Roman" w:cs="Times New Roman"/>
          <w:sz w:val="24"/>
          <w:szCs w:val="24"/>
          <w:shd w:val="clear" w:color="auto" w:fill="FFFFFF"/>
        </w:rPr>
        <w:t>Barbera</w:t>
      </w:r>
      <w:proofErr w:type="spellEnd"/>
      <w:r w:rsidR="00604A66" w:rsidRPr="00604A66">
        <w:rPr>
          <w:rFonts w:ascii="Times New Roman" w:hAnsi="Times New Roman" w:cs="Times New Roman"/>
          <w:sz w:val="24"/>
          <w:szCs w:val="24"/>
          <w:shd w:val="clear" w:color="auto" w:fill="FFFFFF"/>
        </w:rPr>
        <w:t xml:space="preserve"> &amp; Macintyre, 2002)</w:t>
      </w:r>
      <w:r w:rsidR="00EF691A" w:rsidRPr="00604A66">
        <w:rPr>
          <w:rFonts w:ascii="Times New Roman" w:hAnsi="Times New Roman" w:cs="Times New Roman"/>
          <w:sz w:val="24"/>
          <w:szCs w:val="24"/>
        </w:rPr>
        <w:t>.</w:t>
      </w:r>
      <w:r w:rsidR="00173530" w:rsidRPr="00604A66">
        <w:rPr>
          <w:rFonts w:ascii="Times New Roman" w:hAnsi="Times New Roman" w:cs="Times New Roman"/>
          <w:sz w:val="24"/>
          <w:szCs w:val="24"/>
        </w:rPr>
        <w:t xml:space="preserve"> </w:t>
      </w:r>
      <w:r w:rsidR="00E51EBA" w:rsidRPr="00604A66">
        <w:rPr>
          <w:rFonts w:ascii="Times New Roman" w:hAnsi="Times New Roman" w:cs="Times New Roman"/>
          <w:sz w:val="24"/>
          <w:szCs w:val="24"/>
        </w:rPr>
        <w:t xml:space="preserve">Moreover, when appropriate skills and styles are put in place, an organization ensures that responders do not have to spend valuable time trying to figure out issues not directly related to the incident at hand. </w:t>
      </w:r>
      <w:r w:rsidR="00F93099" w:rsidRPr="00604A66">
        <w:rPr>
          <w:rFonts w:ascii="Times New Roman" w:hAnsi="Times New Roman" w:cs="Times New Roman"/>
          <w:sz w:val="24"/>
          <w:szCs w:val="24"/>
        </w:rPr>
        <w:t xml:space="preserve">They not only get a time benefit from having the appropriate leadership skills, but also save </w:t>
      </w:r>
      <w:r w:rsidR="00D9176A" w:rsidRPr="00604A66">
        <w:rPr>
          <w:rFonts w:ascii="Times New Roman" w:hAnsi="Times New Roman" w:cs="Times New Roman"/>
          <w:sz w:val="24"/>
          <w:szCs w:val="24"/>
        </w:rPr>
        <w:t xml:space="preserve">life, </w:t>
      </w:r>
      <w:r w:rsidR="00F93099" w:rsidRPr="00604A66">
        <w:rPr>
          <w:rFonts w:ascii="Times New Roman" w:hAnsi="Times New Roman" w:cs="Times New Roman"/>
          <w:sz w:val="24"/>
          <w:szCs w:val="24"/>
        </w:rPr>
        <w:t>time</w:t>
      </w:r>
      <w:r w:rsidR="00D9176A" w:rsidRPr="00604A66">
        <w:rPr>
          <w:rFonts w:ascii="Times New Roman" w:hAnsi="Times New Roman" w:cs="Times New Roman"/>
          <w:sz w:val="24"/>
          <w:szCs w:val="24"/>
        </w:rPr>
        <w:t>,</w:t>
      </w:r>
      <w:r w:rsidR="00F93099" w:rsidRPr="00604A66">
        <w:rPr>
          <w:rFonts w:ascii="Times New Roman" w:hAnsi="Times New Roman" w:cs="Times New Roman"/>
          <w:sz w:val="24"/>
          <w:szCs w:val="24"/>
        </w:rPr>
        <w:t xml:space="preserve"> and resources.</w:t>
      </w:r>
    </w:p>
    <w:p w:rsidR="00462986" w:rsidRPr="00604A66" w:rsidRDefault="00462986" w:rsidP="00FA3F8E">
      <w:pPr>
        <w:spacing w:before="120" w:after="120" w:line="480" w:lineRule="auto"/>
        <w:jc w:val="center"/>
        <w:rPr>
          <w:rFonts w:ascii="Times New Roman" w:hAnsi="Times New Roman" w:cs="Times New Roman"/>
          <w:b/>
          <w:sz w:val="24"/>
          <w:szCs w:val="24"/>
        </w:rPr>
      </w:pPr>
      <w:r w:rsidRPr="00604A66">
        <w:rPr>
          <w:rFonts w:ascii="Times New Roman" w:hAnsi="Times New Roman" w:cs="Times New Roman"/>
          <w:b/>
          <w:sz w:val="24"/>
          <w:szCs w:val="24"/>
        </w:rPr>
        <w:t>Management S</w:t>
      </w:r>
      <w:r w:rsidR="005D00FA" w:rsidRPr="00604A66">
        <w:rPr>
          <w:rFonts w:ascii="Times New Roman" w:hAnsi="Times New Roman" w:cs="Times New Roman"/>
          <w:b/>
          <w:sz w:val="24"/>
          <w:szCs w:val="24"/>
        </w:rPr>
        <w:t>tyles</w:t>
      </w:r>
    </w:p>
    <w:p w:rsidR="00F93099" w:rsidRPr="00604A66" w:rsidRDefault="000A58AF" w:rsidP="00FA3F8E">
      <w:pPr>
        <w:spacing w:before="120" w:after="120" w:line="480" w:lineRule="auto"/>
        <w:ind w:firstLine="720"/>
        <w:rPr>
          <w:rFonts w:ascii="Times New Roman" w:hAnsi="Times New Roman" w:cs="Times New Roman"/>
          <w:sz w:val="24"/>
          <w:szCs w:val="24"/>
        </w:rPr>
      </w:pPr>
      <w:r w:rsidRPr="00604A66">
        <w:rPr>
          <w:rFonts w:ascii="Times New Roman" w:hAnsi="Times New Roman" w:cs="Times New Roman"/>
          <w:sz w:val="24"/>
          <w:szCs w:val="24"/>
        </w:rPr>
        <w:t xml:space="preserve">Management styles are the patterns of behaviours people use when they hold management positions. These patterns of behaviours include how they communicate, make decisions, supervise, and anything else that guarantees effective management </w:t>
      </w:r>
      <w:r w:rsidR="00B85F56" w:rsidRPr="00604A66">
        <w:rPr>
          <w:rFonts w:ascii="Times New Roman" w:hAnsi="Times New Roman" w:cs="Times New Roman"/>
          <w:sz w:val="24"/>
          <w:szCs w:val="24"/>
        </w:rPr>
        <w:t>of</w:t>
      </w:r>
      <w:r w:rsidRPr="00604A66">
        <w:rPr>
          <w:rFonts w:ascii="Times New Roman" w:hAnsi="Times New Roman" w:cs="Times New Roman"/>
          <w:sz w:val="24"/>
          <w:szCs w:val="24"/>
        </w:rPr>
        <w:t xml:space="preserve"> incident</w:t>
      </w:r>
      <w:r w:rsidR="00B85F56" w:rsidRPr="00604A66">
        <w:rPr>
          <w:rFonts w:ascii="Times New Roman" w:hAnsi="Times New Roman" w:cs="Times New Roman"/>
          <w:sz w:val="24"/>
          <w:szCs w:val="24"/>
        </w:rPr>
        <w:t>s</w:t>
      </w:r>
      <w:r w:rsidRPr="00604A66">
        <w:rPr>
          <w:rFonts w:ascii="Times New Roman" w:hAnsi="Times New Roman" w:cs="Times New Roman"/>
          <w:sz w:val="24"/>
          <w:szCs w:val="24"/>
        </w:rPr>
        <w:t xml:space="preserve">. </w:t>
      </w:r>
      <w:r w:rsidR="00BA02F6" w:rsidRPr="00604A66">
        <w:rPr>
          <w:rFonts w:ascii="Times New Roman" w:hAnsi="Times New Roman" w:cs="Times New Roman"/>
          <w:sz w:val="24"/>
          <w:szCs w:val="24"/>
        </w:rPr>
        <w:t xml:space="preserve">Section Chiefs should demonstrate </w:t>
      </w:r>
      <w:r w:rsidR="006C6916" w:rsidRPr="00604A66">
        <w:rPr>
          <w:rFonts w:ascii="Times New Roman" w:hAnsi="Times New Roman" w:cs="Times New Roman"/>
          <w:sz w:val="24"/>
          <w:szCs w:val="24"/>
        </w:rPr>
        <w:t xml:space="preserve">a range of management styles that blend to three key </w:t>
      </w:r>
      <w:r w:rsidR="00BA02F6" w:rsidRPr="00604A66">
        <w:rPr>
          <w:rFonts w:ascii="Times New Roman" w:hAnsi="Times New Roman" w:cs="Times New Roman"/>
          <w:sz w:val="24"/>
          <w:szCs w:val="24"/>
        </w:rPr>
        <w:t>behaviours</w:t>
      </w:r>
      <w:r w:rsidR="00D20FE0" w:rsidRPr="00604A66">
        <w:rPr>
          <w:rFonts w:ascii="Times New Roman" w:hAnsi="Times New Roman" w:cs="Times New Roman"/>
          <w:sz w:val="24"/>
          <w:szCs w:val="24"/>
        </w:rPr>
        <w:t>, which include</w:t>
      </w:r>
      <w:r w:rsidR="001B55D8" w:rsidRPr="00604A66">
        <w:rPr>
          <w:rFonts w:ascii="Times New Roman" w:hAnsi="Times New Roman" w:cs="Times New Roman"/>
          <w:sz w:val="24"/>
          <w:szCs w:val="24"/>
        </w:rPr>
        <w:t>:</w:t>
      </w:r>
      <w:r w:rsidR="006C6916" w:rsidRPr="00604A66">
        <w:rPr>
          <w:rFonts w:ascii="Times New Roman" w:hAnsi="Times New Roman" w:cs="Times New Roman"/>
          <w:sz w:val="24"/>
          <w:szCs w:val="24"/>
        </w:rPr>
        <w:t xml:space="preserve"> task direction, decision making, and relationship building. </w:t>
      </w:r>
    </w:p>
    <w:p w:rsidR="001B55D8" w:rsidRPr="00604A66" w:rsidRDefault="001B55D8" w:rsidP="00FA3F8E">
      <w:pPr>
        <w:spacing w:before="120" w:after="120" w:line="480" w:lineRule="auto"/>
        <w:ind w:firstLine="720"/>
        <w:rPr>
          <w:rFonts w:ascii="Times New Roman" w:hAnsi="Times New Roman" w:cs="Times New Roman"/>
          <w:sz w:val="24"/>
          <w:szCs w:val="24"/>
        </w:rPr>
      </w:pPr>
      <w:r w:rsidRPr="00604A66">
        <w:rPr>
          <w:rFonts w:ascii="Times New Roman" w:hAnsi="Times New Roman" w:cs="Times New Roman"/>
          <w:sz w:val="24"/>
          <w:szCs w:val="24"/>
        </w:rPr>
        <w:t xml:space="preserve">Task management is when the Chief tells other team members what to do as well as when, where, and how. This may involve offering directives and instructions on what needs to be done. For an individual to manage tasks effectively he also needs to </w:t>
      </w:r>
      <w:r w:rsidR="004F5D4D" w:rsidRPr="00604A66">
        <w:rPr>
          <w:rFonts w:ascii="Times New Roman" w:hAnsi="Times New Roman" w:cs="Times New Roman"/>
          <w:sz w:val="24"/>
          <w:szCs w:val="24"/>
        </w:rPr>
        <w:t>demonstrat</w:t>
      </w:r>
      <w:r w:rsidR="0062555D" w:rsidRPr="00604A66">
        <w:rPr>
          <w:rFonts w:ascii="Times New Roman" w:hAnsi="Times New Roman" w:cs="Times New Roman"/>
          <w:sz w:val="24"/>
          <w:szCs w:val="24"/>
        </w:rPr>
        <w:t>e great team management skills especially when managing incidents that require coordinated responses between multiple teams.</w:t>
      </w:r>
      <w:r w:rsidR="00F6341F" w:rsidRPr="00604A66">
        <w:rPr>
          <w:rFonts w:ascii="Times New Roman" w:hAnsi="Times New Roman" w:cs="Times New Roman"/>
          <w:sz w:val="24"/>
          <w:szCs w:val="24"/>
        </w:rPr>
        <w:t xml:space="preserve"> Normal incidents may be handled by a single team, but as soon as the need to involve others arises, the leader must be able to step up for effective coordination. The goal with all of this is not just to solve the problem, but also to ensure that </w:t>
      </w:r>
      <w:r w:rsidR="00F6341F" w:rsidRPr="00604A66">
        <w:rPr>
          <w:rFonts w:ascii="Times New Roman" w:hAnsi="Times New Roman" w:cs="Times New Roman"/>
          <w:sz w:val="24"/>
          <w:szCs w:val="24"/>
        </w:rPr>
        <w:lastRenderedPageBreak/>
        <w:t>everything is done</w:t>
      </w:r>
      <w:r w:rsidR="00BD5EF5" w:rsidRPr="00604A66">
        <w:rPr>
          <w:rFonts w:ascii="Times New Roman" w:hAnsi="Times New Roman" w:cs="Times New Roman"/>
          <w:sz w:val="24"/>
          <w:szCs w:val="24"/>
        </w:rPr>
        <w:t xml:space="preserve"> with allocated resources and</w:t>
      </w:r>
      <w:r w:rsidR="00F6341F" w:rsidRPr="00604A66">
        <w:rPr>
          <w:rFonts w:ascii="Times New Roman" w:hAnsi="Times New Roman" w:cs="Times New Roman"/>
          <w:sz w:val="24"/>
          <w:szCs w:val="24"/>
        </w:rPr>
        <w:t xml:space="preserve"> in a way that limits the damages and reduces cos</w:t>
      </w:r>
      <w:r w:rsidR="000B3BA6" w:rsidRPr="00604A66">
        <w:rPr>
          <w:rFonts w:ascii="Times New Roman" w:hAnsi="Times New Roman" w:cs="Times New Roman"/>
          <w:sz w:val="24"/>
          <w:szCs w:val="24"/>
        </w:rPr>
        <w:t>ts associated with the incident</w:t>
      </w:r>
      <w:r w:rsidR="00F6341F" w:rsidRPr="00604A66">
        <w:rPr>
          <w:rFonts w:ascii="Times New Roman" w:hAnsi="Times New Roman" w:cs="Times New Roman"/>
          <w:sz w:val="24"/>
          <w:szCs w:val="24"/>
        </w:rPr>
        <w:t xml:space="preserve">. </w:t>
      </w:r>
    </w:p>
    <w:p w:rsidR="0054547B" w:rsidRPr="00604A66" w:rsidRDefault="00FE5938" w:rsidP="00FA3F8E">
      <w:pPr>
        <w:spacing w:before="120" w:after="120" w:line="480" w:lineRule="auto"/>
        <w:ind w:firstLine="720"/>
        <w:rPr>
          <w:rFonts w:ascii="Times New Roman" w:hAnsi="Times New Roman" w:cs="Times New Roman"/>
          <w:sz w:val="24"/>
          <w:szCs w:val="24"/>
        </w:rPr>
      </w:pPr>
      <w:r w:rsidRPr="00604A66">
        <w:rPr>
          <w:rFonts w:ascii="Times New Roman" w:hAnsi="Times New Roman" w:cs="Times New Roman"/>
          <w:sz w:val="24"/>
          <w:szCs w:val="24"/>
        </w:rPr>
        <w:t>Decision-making is the extent to which Section Chiefs involve all other team members in coming up with the right ap</w:t>
      </w:r>
      <w:r w:rsidR="006C39DC" w:rsidRPr="00604A66">
        <w:rPr>
          <w:rFonts w:ascii="Times New Roman" w:hAnsi="Times New Roman" w:cs="Times New Roman"/>
          <w:sz w:val="24"/>
          <w:szCs w:val="24"/>
        </w:rPr>
        <w:t xml:space="preserve">proaches for handling incidents. At the core of decision-making is a requirement </w:t>
      </w:r>
      <w:r w:rsidR="00F03DDC" w:rsidRPr="00604A66">
        <w:rPr>
          <w:rFonts w:ascii="Times New Roman" w:hAnsi="Times New Roman" w:cs="Times New Roman"/>
          <w:sz w:val="24"/>
          <w:szCs w:val="24"/>
        </w:rPr>
        <w:t xml:space="preserve">for great communication. A great ICS Section Chief should be able to set up communication flow. Actually, he should be able to follow notifications and communication procedures as issued by the ICS </w:t>
      </w:r>
      <w:r w:rsidR="00A91B74" w:rsidRPr="00604A66">
        <w:rPr>
          <w:rFonts w:ascii="Times New Roman" w:hAnsi="Times New Roman" w:cs="Times New Roman"/>
          <w:sz w:val="24"/>
          <w:szCs w:val="24"/>
        </w:rPr>
        <w:t>commander.</w:t>
      </w:r>
      <w:r w:rsidR="0034683B" w:rsidRPr="00604A66">
        <w:rPr>
          <w:rFonts w:ascii="Times New Roman" w:hAnsi="Times New Roman" w:cs="Times New Roman"/>
          <w:sz w:val="24"/>
          <w:szCs w:val="24"/>
        </w:rPr>
        <w:t xml:space="preserve"> If there is a breakdown of communication, then, it could be difficult to </w:t>
      </w:r>
      <w:r w:rsidR="00816DE2" w:rsidRPr="00604A66">
        <w:rPr>
          <w:rFonts w:ascii="Times New Roman" w:hAnsi="Times New Roman" w:cs="Times New Roman"/>
          <w:sz w:val="24"/>
          <w:szCs w:val="24"/>
        </w:rPr>
        <w:t>help</w:t>
      </w:r>
      <w:r w:rsidR="0034683B" w:rsidRPr="00604A66">
        <w:rPr>
          <w:rFonts w:ascii="Times New Roman" w:hAnsi="Times New Roman" w:cs="Times New Roman"/>
          <w:sz w:val="24"/>
          <w:szCs w:val="24"/>
        </w:rPr>
        <w:t xml:space="preserve"> </w:t>
      </w:r>
      <w:r w:rsidR="00A034C0">
        <w:rPr>
          <w:rFonts w:ascii="Times New Roman" w:hAnsi="Times New Roman" w:cs="Times New Roman"/>
          <w:sz w:val="24"/>
          <w:szCs w:val="24"/>
        </w:rPr>
        <w:t>the victims</w:t>
      </w:r>
      <w:r w:rsidR="0034683B" w:rsidRPr="00604A66">
        <w:rPr>
          <w:rFonts w:ascii="Times New Roman" w:hAnsi="Times New Roman" w:cs="Times New Roman"/>
          <w:sz w:val="24"/>
          <w:szCs w:val="24"/>
        </w:rPr>
        <w:t>. Great communication facilitates engagement with other team players, for example,</w:t>
      </w:r>
      <w:r w:rsidR="000A0F5C" w:rsidRPr="00604A66">
        <w:rPr>
          <w:rFonts w:ascii="Times New Roman" w:hAnsi="Times New Roman" w:cs="Times New Roman"/>
          <w:sz w:val="24"/>
          <w:szCs w:val="24"/>
        </w:rPr>
        <w:t xml:space="preserve"> with</w:t>
      </w:r>
      <w:r w:rsidR="0034683B" w:rsidRPr="00604A66">
        <w:rPr>
          <w:rFonts w:ascii="Times New Roman" w:hAnsi="Times New Roman" w:cs="Times New Roman"/>
          <w:sz w:val="24"/>
          <w:szCs w:val="24"/>
        </w:rPr>
        <w:t xml:space="preserve"> medical operation </w:t>
      </w:r>
      <w:r w:rsidR="000A0F5C" w:rsidRPr="00604A66">
        <w:rPr>
          <w:rFonts w:ascii="Times New Roman" w:hAnsi="Times New Roman" w:cs="Times New Roman"/>
          <w:sz w:val="24"/>
          <w:szCs w:val="24"/>
        </w:rPr>
        <w:t>centres among other organizations offering</w:t>
      </w:r>
      <w:r w:rsidR="0034683B" w:rsidRPr="00604A66">
        <w:rPr>
          <w:rFonts w:ascii="Times New Roman" w:hAnsi="Times New Roman" w:cs="Times New Roman"/>
          <w:sz w:val="24"/>
          <w:szCs w:val="24"/>
        </w:rPr>
        <w:t xml:space="preserve"> emergency medical services. </w:t>
      </w:r>
    </w:p>
    <w:p w:rsidR="00F93099" w:rsidRPr="00604A66" w:rsidRDefault="00F03DDC" w:rsidP="00FA3F8E">
      <w:pPr>
        <w:spacing w:before="120" w:after="120" w:line="480" w:lineRule="auto"/>
        <w:ind w:firstLine="720"/>
        <w:rPr>
          <w:rFonts w:ascii="Times New Roman" w:hAnsi="Times New Roman" w:cs="Times New Roman"/>
          <w:sz w:val="24"/>
          <w:szCs w:val="24"/>
        </w:rPr>
      </w:pPr>
      <w:r w:rsidRPr="00604A66">
        <w:rPr>
          <w:rFonts w:ascii="Times New Roman" w:hAnsi="Times New Roman" w:cs="Times New Roman"/>
          <w:sz w:val="24"/>
          <w:szCs w:val="24"/>
        </w:rPr>
        <w:t>A</w:t>
      </w:r>
      <w:r w:rsidR="008C4C66" w:rsidRPr="00604A66">
        <w:rPr>
          <w:rFonts w:ascii="Times New Roman" w:hAnsi="Times New Roman" w:cs="Times New Roman"/>
          <w:sz w:val="24"/>
          <w:szCs w:val="24"/>
        </w:rPr>
        <w:t>ccording to</w:t>
      </w:r>
      <w:r w:rsidR="001E4A16" w:rsidRPr="00604A66">
        <w:rPr>
          <w:rFonts w:ascii="Times New Roman" w:hAnsi="Times New Roman" w:cs="Times New Roman"/>
          <w:sz w:val="24"/>
          <w:szCs w:val="24"/>
        </w:rPr>
        <w:t xml:space="preserve"> </w:t>
      </w:r>
      <w:proofErr w:type="spellStart"/>
      <w:r w:rsidR="001E4A16" w:rsidRPr="00604A66">
        <w:rPr>
          <w:rFonts w:ascii="Times New Roman" w:hAnsi="Times New Roman" w:cs="Times New Roman"/>
          <w:sz w:val="24"/>
          <w:szCs w:val="24"/>
          <w:shd w:val="clear" w:color="auto" w:fill="FFFFFF"/>
        </w:rPr>
        <w:t>Barbera</w:t>
      </w:r>
      <w:proofErr w:type="spellEnd"/>
      <w:r w:rsidR="001E4A16" w:rsidRPr="00604A66">
        <w:rPr>
          <w:rFonts w:ascii="Times New Roman" w:hAnsi="Times New Roman" w:cs="Times New Roman"/>
          <w:sz w:val="24"/>
          <w:szCs w:val="24"/>
          <w:shd w:val="clear" w:color="auto" w:fill="FFFFFF"/>
        </w:rPr>
        <w:t xml:space="preserve"> &amp; Macintyre</w:t>
      </w:r>
      <w:r w:rsidR="001E4A16" w:rsidRPr="00604A66">
        <w:rPr>
          <w:rFonts w:ascii="Times New Roman" w:hAnsi="Times New Roman" w:cs="Times New Roman"/>
          <w:sz w:val="24"/>
          <w:szCs w:val="24"/>
          <w:shd w:val="clear" w:color="auto" w:fill="FFFFFF"/>
        </w:rPr>
        <w:t xml:space="preserve"> (2002)</w:t>
      </w:r>
      <w:r w:rsidR="001E4A16" w:rsidRPr="00604A66">
        <w:rPr>
          <w:rFonts w:ascii="Times New Roman" w:hAnsi="Times New Roman" w:cs="Times New Roman"/>
          <w:sz w:val="24"/>
          <w:szCs w:val="24"/>
          <w:shd w:val="clear" w:color="auto" w:fill="FFFFFF"/>
        </w:rPr>
        <w:t>,</w:t>
      </w:r>
      <w:r w:rsidR="001E4A16" w:rsidRPr="00604A66">
        <w:rPr>
          <w:rFonts w:ascii="Times New Roman" w:hAnsi="Times New Roman" w:cs="Times New Roman"/>
          <w:sz w:val="24"/>
          <w:szCs w:val="24"/>
          <w:shd w:val="clear" w:color="auto" w:fill="FFFFFF"/>
        </w:rPr>
        <w:t> </w:t>
      </w:r>
      <w:r w:rsidR="00AB2914" w:rsidRPr="00604A66">
        <w:rPr>
          <w:rFonts w:ascii="Times New Roman" w:hAnsi="Times New Roman" w:cs="Times New Roman"/>
          <w:sz w:val="24"/>
          <w:szCs w:val="24"/>
          <w:shd w:val="clear" w:color="auto" w:fill="FFFFFF"/>
        </w:rPr>
        <w:t xml:space="preserve">if there are casualties in the incident, </w:t>
      </w:r>
      <w:r w:rsidRPr="00604A66">
        <w:rPr>
          <w:rFonts w:ascii="Times New Roman" w:hAnsi="Times New Roman" w:cs="Times New Roman"/>
          <w:sz w:val="24"/>
          <w:szCs w:val="24"/>
        </w:rPr>
        <w:t xml:space="preserve">medical aid must be administered </w:t>
      </w:r>
      <w:r w:rsidR="00AB2914" w:rsidRPr="00604A66">
        <w:rPr>
          <w:rFonts w:ascii="Times New Roman" w:hAnsi="Times New Roman" w:cs="Times New Roman"/>
          <w:sz w:val="24"/>
          <w:szCs w:val="24"/>
        </w:rPr>
        <w:t>immediately</w:t>
      </w:r>
      <w:r w:rsidRPr="00604A66">
        <w:rPr>
          <w:rFonts w:ascii="Times New Roman" w:hAnsi="Times New Roman" w:cs="Times New Roman"/>
          <w:sz w:val="24"/>
          <w:szCs w:val="24"/>
        </w:rPr>
        <w:t xml:space="preserve"> and the victims </w:t>
      </w:r>
      <w:r w:rsidR="00B56F28" w:rsidRPr="00604A66">
        <w:rPr>
          <w:rFonts w:ascii="Times New Roman" w:hAnsi="Times New Roman" w:cs="Times New Roman"/>
          <w:sz w:val="24"/>
          <w:szCs w:val="24"/>
        </w:rPr>
        <w:t>should attended to as soon as possible</w:t>
      </w:r>
      <w:r w:rsidRPr="00604A66">
        <w:rPr>
          <w:rFonts w:ascii="Times New Roman" w:hAnsi="Times New Roman" w:cs="Times New Roman"/>
          <w:sz w:val="24"/>
          <w:szCs w:val="24"/>
        </w:rPr>
        <w:t xml:space="preserve">. For this reason, a great </w:t>
      </w:r>
      <w:r w:rsidR="00A81DCF" w:rsidRPr="00604A66">
        <w:rPr>
          <w:rFonts w:ascii="Times New Roman" w:hAnsi="Times New Roman" w:cs="Times New Roman"/>
          <w:sz w:val="24"/>
          <w:szCs w:val="24"/>
        </w:rPr>
        <w:t>Section Chief</w:t>
      </w:r>
      <w:r w:rsidRPr="00604A66">
        <w:rPr>
          <w:rFonts w:ascii="Times New Roman" w:hAnsi="Times New Roman" w:cs="Times New Roman"/>
          <w:sz w:val="24"/>
          <w:szCs w:val="24"/>
        </w:rPr>
        <w:t xml:space="preserve"> </w:t>
      </w:r>
      <w:r w:rsidR="00472083" w:rsidRPr="00604A66">
        <w:rPr>
          <w:rFonts w:ascii="Times New Roman" w:hAnsi="Times New Roman" w:cs="Times New Roman"/>
          <w:sz w:val="24"/>
          <w:szCs w:val="24"/>
        </w:rPr>
        <w:t>should be considered for his abilities to</w:t>
      </w:r>
      <w:r w:rsidRPr="00604A66">
        <w:rPr>
          <w:rFonts w:ascii="Times New Roman" w:hAnsi="Times New Roman" w:cs="Times New Roman"/>
          <w:sz w:val="24"/>
          <w:szCs w:val="24"/>
        </w:rPr>
        <w:t xml:space="preserve"> facilitate and assure inter-facility communications</w:t>
      </w:r>
      <w:r w:rsidR="00976EFA" w:rsidRPr="00604A66">
        <w:rPr>
          <w:rFonts w:ascii="Times New Roman" w:hAnsi="Times New Roman" w:cs="Times New Roman"/>
          <w:sz w:val="24"/>
          <w:szCs w:val="24"/>
        </w:rPr>
        <w:t xml:space="preserve"> especially if resources, which include medical staff are not enough</w:t>
      </w:r>
      <w:r w:rsidR="000220EF" w:rsidRPr="00604A66">
        <w:rPr>
          <w:rFonts w:ascii="Times New Roman" w:hAnsi="Times New Roman" w:cs="Times New Roman"/>
          <w:sz w:val="24"/>
          <w:szCs w:val="24"/>
        </w:rPr>
        <w:t xml:space="preserve"> to handle the victims</w:t>
      </w:r>
      <w:r w:rsidRPr="00604A66">
        <w:rPr>
          <w:rFonts w:ascii="Times New Roman" w:hAnsi="Times New Roman" w:cs="Times New Roman"/>
          <w:sz w:val="24"/>
          <w:szCs w:val="24"/>
        </w:rPr>
        <w:t>.</w:t>
      </w:r>
    </w:p>
    <w:p w:rsidR="00C646F9" w:rsidRPr="00604A66" w:rsidRDefault="00C646F9" w:rsidP="00FA3F8E">
      <w:pPr>
        <w:spacing w:before="120" w:after="120" w:line="480" w:lineRule="auto"/>
        <w:ind w:firstLine="720"/>
        <w:rPr>
          <w:rFonts w:ascii="Times New Roman" w:hAnsi="Times New Roman" w:cs="Times New Roman"/>
          <w:sz w:val="24"/>
          <w:szCs w:val="24"/>
        </w:rPr>
      </w:pPr>
      <w:r w:rsidRPr="00604A66">
        <w:rPr>
          <w:rFonts w:ascii="Times New Roman" w:hAnsi="Times New Roman" w:cs="Times New Roman"/>
          <w:sz w:val="24"/>
          <w:szCs w:val="24"/>
        </w:rPr>
        <w:t>Ability to give directions- an effective leader should be able to direct team members towards what needs to be done in an event. Demand required to help disaster victims can be overwhelming. If the medical staff is not prepared responding quickly to a disaster situation could be difficult. A CI Section Chief should be able to give directions so that rescue activities can continue uninterrupted, especially when a surge is high</w:t>
      </w:r>
      <w:r w:rsidR="00EB627E" w:rsidRPr="00604A66">
        <w:rPr>
          <w:rFonts w:ascii="Times New Roman" w:hAnsi="Times New Roman" w:cs="Times New Roman"/>
          <w:sz w:val="24"/>
          <w:szCs w:val="24"/>
        </w:rPr>
        <w:t xml:space="preserve"> in the hospital</w:t>
      </w:r>
      <w:r w:rsidRPr="00604A66">
        <w:rPr>
          <w:rFonts w:ascii="Times New Roman" w:hAnsi="Times New Roman" w:cs="Times New Roman"/>
          <w:sz w:val="24"/>
          <w:szCs w:val="24"/>
        </w:rPr>
        <w:t xml:space="preserve">. </w:t>
      </w:r>
    </w:p>
    <w:p w:rsidR="00A91B74" w:rsidRPr="00604A66" w:rsidRDefault="00A91B74" w:rsidP="00FA3F8E">
      <w:pPr>
        <w:spacing w:before="120" w:after="120" w:line="480" w:lineRule="auto"/>
        <w:jc w:val="center"/>
        <w:rPr>
          <w:rFonts w:ascii="Times New Roman" w:hAnsi="Times New Roman" w:cs="Times New Roman"/>
          <w:b/>
          <w:sz w:val="24"/>
          <w:szCs w:val="24"/>
        </w:rPr>
      </w:pPr>
      <w:r w:rsidRPr="00604A66">
        <w:rPr>
          <w:rFonts w:ascii="Times New Roman" w:hAnsi="Times New Roman" w:cs="Times New Roman"/>
          <w:b/>
          <w:sz w:val="24"/>
          <w:szCs w:val="24"/>
        </w:rPr>
        <w:t>Traits and Commitments</w:t>
      </w:r>
    </w:p>
    <w:p w:rsidR="001E4A16" w:rsidRPr="00604A66" w:rsidRDefault="000D5E84" w:rsidP="00FA3F8E">
      <w:pPr>
        <w:spacing w:before="120" w:after="120" w:line="480" w:lineRule="auto"/>
        <w:ind w:firstLine="720"/>
        <w:rPr>
          <w:rFonts w:ascii="Times New Roman" w:hAnsi="Times New Roman" w:cs="Times New Roman"/>
          <w:sz w:val="24"/>
          <w:szCs w:val="24"/>
        </w:rPr>
      </w:pPr>
      <w:r w:rsidRPr="00604A66">
        <w:rPr>
          <w:rFonts w:ascii="Times New Roman" w:hAnsi="Times New Roman" w:cs="Times New Roman"/>
          <w:sz w:val="24"/>
          <w:szCs w:val="24"/>
        </w:rPr>
        <w:t>A Section Chief should demonstrate the ability to</w:t>
      </w:r>
      <w:r w:rsidR="00571CEA" w:rsidRPr="00604A66">
        <w:rPr>
          <w:rFonts w:ascii="Times New Roman" w:hAnsi="Times New Roman" w:cs="Times New Roman"/>
          <w:sz w:val="24"/>
          <w:szCs w:val="24"/>
        </w:rPr>
        <w:t xml:space="preserve"> creating</w:t>
      </w:r>
      <w:r w:rsidRPr="00604A66">
        <w:rPr>
          <w:rFonts w:ascii="Times New Roman" w:hAnsi="Times New Roman" w:cs="Times New Roman"/>
          <w:sz w:val="24"/>
          <w:szCs w:val="24"/>
        </w:rPr>
        <w:t xml:space="preserve"> a pathway for working we</w:t>
      </w:r>
      <w:r w:rsidR="00EC6F1E" w:rsidRPr="00604A66">
        <w:rPr>
          <w:rFonts w:ascii="Times New Roman" w:hAnsi="Times New Roman" w:cs="Times New Roman"/>
          <w:sz w:val="24"/>
          <w:szCs w:val="24"/>
        </w:rPr>
        <w:t xml:space="preserve">ll with different team players and this should include doing the best to achieve the best outcomes. </w:t>
      </w:r>
      <w:r w:rsidR="00553802" w:rsidRPr="00604A66">
        <w:rPr>
          <w:rFonts w:ascii="Times New Roman" w:hAnsi="Times New Roman" w:cs="Times New Roman"/>
          <w:sz w:val="24"/>
          <w:szCs w:val="24"/>
        </w:rPr>
        <w:t xml:space="preserve">They should be able to handle incidents right from the moment they occur all the </w:t>
      </w:r>
      <w:r w:rsidR="00553802" w:rsidRPr="00604A66">
        <w:rPr>
          <w:rFonts w:ascii="Times New Roman" w:hAnsi="Times New Roman" w:cs="Times New Roman"/>
          <w:sz w:val="24"/>
          <w:szCs w:val="24"/>
        </w:rPr>
        <w:lastRenderedPageBreak/>
        <w:t>way through to the closure of all incident activities</w:t>
      </w:r>
      <w:r w:rsidR="00812927">
        <w:rPr>
          <w:rFonts w:ascii="Times New Roman" w:hAnsi="Times New Roman" w:cs="Times New Roman"/>
          <w:sz w:val="24"/>
          <w:szCs w:val="24"/>
        </w:rPr>
        <w:t xml:space="preserve"> (</w:t>
      </w:r>
      <w:r w:rsidR="00812927">
        <w:rPr>
          <w:rFonts w:ascii="Times New Roman" w:hAnsi="Times New Roman" w:cs="Times New Roman"/>
          <w:sz w:val="24"/>
          <w:szCs w:val="24"/>
          <w:shd w:val="clear" w:color="auto" w:fill="FFFFFF"/>
        </w:rPr>
        <w:t>U.S. Department of Homeland Security</w:t>
      </w:r>
      <w:r w:rsidR="00812927">
        <w:rPr>
          <w:rFonts w:ascii="Times New Roman" w:hAnsi="Times New Roman" w:cs="Times New Roman"/>
          <w:sz w:val="24"/>
          <w:szCs w:val="24"/>
          <w:shd w:val="clear" w:color="auto" w:fill="FFFFFF"/>
        </w:rPr>
        <w:t xml:space="preserve">, </w:t>
      </w:r>
      <w:proofErr w:type="spellStart"/>
      <w:r w:rsidR="00812927">
        <w:rPr>
          <w:rFonts w:ascii="Times New Roman" w:hAnsi="Times New Roman" w:cs="Times New Roman"/>
          <w:sz w:val="24"/>
          <w:szCs w:val="24"/>
          <w:shd w:val="clear" w:color="auto" w:fill="FFFFFF"/>
        </w:rPr>
        <w:t>n.d</w:t>
      </w:r>
      <w:proofErr w:type="spellEnd"/>
      <w:r w:rsidR="00812927">
        <w:rPr>
          <w:rFonts w:ascii="Times New Roman" w:hAnsi="Times New Roman" w:cs="Times New Roman"/>
          <w:sz w:val="24"/>
          <w:szCs w:val="24"/>
          <w:shd w:val="clear" w:color="auto" w:fill="FFFFFF"/>
        </w:rPr>
        <w:t>)</w:t>
      </w:r>
      <w:r w:rsidR="00553802" w:rsidRPr="00604A66">
        <w:rPr>
          <w:rFonts w:ascii="Times New Roman" w:hAnsi="Times New Roman" w:cs="Times New Roman"/>
          <w:sz w:val="24"/>
          <w:szCs w:val="24"/>
        </w:rPr>
        <w:t xml:space="preserve">. </w:t>
      </w:r>
      <w:r w:rsidR="00E12961" w:rsidRPr="00604A66">
        <w:rPr>
          <w:rFonts w:ascii="Times New Roman" w:hAnsi="Times New Roman" w:cs="Times New Roman"/>
          <w:sz w:val="24"/>
          <w:szCs w:val="24"/>
        </w:rPr>
        <w:t>For exampl</w:t>
      </w:r>
      <w:bookmarkStart w:id="0" w:name="_GoBack"/>
      <w:bookmarkEnd w:id="0"/>
      <w:r w:rsidR="00E12961" w:rsidRPr="00604A66">
        <w:rPr>
          <w:rFonts w:ascii="Times New Roman" w:hAnsi="Times New Roman" w:cs="Times New Roman"/>
          <w:sz w:val="24"/>
          <w:szCs w:val="24"/>
        </w:rPr>
        <w:t xml:space="preserve">e, an operation section chief should be able to develop and implement strategies and tactics that are carried out throughout the whole process and he should remain committed to ensuring that the strategies are implemented as expected. </w:t>
      </w:r>
      <w:r w:rsidR="00095C02" w:rsidRPr="00604A66">
        <w:rPr>
          <w:rFonts w:ascii="Times New Roman" w:hAnsi="Times New Roman" w:cs="Times New Roman"/>
          <w:sz w:val="24"/>
          <w:szCs w:val="24"/>
        </w:rPr>
        <w:t>For example, if he staged medical care, then, he should ensure that victims are attended to and they receive help they need.</w:t>
      </w:r>
      <w:r w:rsidR="00482961" w:rsidRPr="00604A66">
        <w:rPr>
          <w:rFonts w:ascii="Times New Roman" w:hAnsi="Times New Roman" w:cs="Times New Roman"/>
          <w:sz w:val="24"/>
          <w:szCs w:val="24"/>
        </w:rPr>
        <w:t xml:space="preserve"> On the other hand, a planning section chief</w:t>
      </w:r>
      <w:r w:rsidR="00636376" w:rsidRPr="00604A66">
        <w:rPr>
          <w:rFonts w:ascii="Times New Roman" w:hAnsi="Times New Roman" w:cs="Times New Roman"/>
          <w:sz w:val="24"/>
          <w:szCs w:val="24"/>
        </w:rPr>
        <w:t xml:space="preserve"> should be able to oversee all activities</w:t>
      </w:r>
      <w:r w:rsidR="00482961" w:rsidRPr="00604A66">
        <w:rPr>
          <w:rFonts w:ascii="Times New Roman" w:hAnsi="Times New Roman" w:cs="Times New Roman"/>
          <w:sz w:val="24"/>
          <w:szCs w:val="24"/>
        </w:rPr>
        <w:t xml:space="preserve"> related to data gathering and ensure that data is </w:t>
      </w:r>
      <w:r w:rsidR="00636376" w:rsidRPr="00604A66">
        <w:rPr>
          <w:rFonts w:ascii="Times New Roman" w:hAnsi="Times New Roman" w:cs="Times New Roman"/>
          <w:sz w:val="24"/>
          <w:szCs w:val="24"/>
        </w:rPr>
        <w:t xml:space="preserve">correctly </w:t>
      </w:r>
      <w:r w:rsidR="00482961" w:rsidRPr="00604A66">
        <w:rPr>
          <w:rFonts w:ascii="Times New Roman" w:hAnsi="Times New Roman" w:cs="Times New Roman"/>
          <w:sz w:val="24"/>
          <w:szCs w:val="24"/>
        </w:rPr>
        <w:t>analysed in order to assign necessary resources</w:t>
      </w:r>
      <w:r w:rsidR="00636376" w:rsidRPr="00604A66">
        <w:rPr>
          <w:rFonts w:ascii="Times New Roman" w:hAnsi="Times New Roman" w:cs="Times New Roman"/>
          <w:sz w:val="24"/>
          <w:szCs w:val="24"/>
        </w:rPr>
        <w:t xml:space="preserve"> </w:t>
      </w:r>
      <w:r w:rsidR="00C1227E" w:rsidRPr="00604A66">
        <w:rPr>
          <w:rFonts w:ascii="Times New Roman" w:hAnsi="Times New Roman" w:cs="Times New Roman"/>
          <w:sz w:val="24"/>
          <w:szCs w:val="24"/>
        </w:rPr>
        <w:t>enough for handling incidents</w:t>
      </w:r>
      <w:r w:rsidR="00482961" w:rsidRPr="00604A66">
        <w:rPr>
          <w:rFonts w:ascii="Times New Roman" w:hAnsi="Times New Roman" w:cs="Times New Roman"/>
          <w:sz w:val="24"/>
          <w:szCs w:val="24"/>
        </w:rPr>
        <w:t xml:space="preserve">. </w:t>
      </w:r>
      <w:r w:rsidR="0088791B" w:rsidRPr="00604A66">
        <w:rPr>
          <w:rFonts w:ascii="Times New Roman" w:hAnsi="Times New Roman" w:cs="Times New Roman"/>
          <w:sz w:val="24"/>
          <w:szCs w:val="24"/>
        </w:rPr>
        <w:t xml:space="preserve">In a nutshell, being committed to one’s responsibilities is an important leadership skill that in many ways guarantee positive outcomes. </w:t>
      </w:r>
      <w:r w:rsidR="00095C02" w:rsidRPr="00604A66">
        <w:rPr>
          <w:rFonts w:ascii="Times New Roman" w:hAnsi="Times New Roman" w:cs="Times New Roman"/>
          <w:sz w:val="24"/>
          <w:szCs w:val="24"/>
        </w:rPr>
        <w:t xml:space="preserve"> </w:t>
      </w:r>
    </w:p>
    <w:p w:rsidR="001E4A16" w:rsidRPr="00604A66" w:rsidRDefault="001E4A16" w:rsidP="00FA3F8E">
      <w:pPr>
        <w:spacing w:before="120" w:after="120" w:line="480" w:lineRule="auto"/>
        <w:ind w:firstLine="720"/>
        <w:rPr>
          <w:rFonts w:ascii="Times New Roman" w:hAnsi="Times New Roman" w:cs="Times New Roman"/>
          <w:sz w:val="24"/>
          <w:szCs w:val="24"/>
        </w:rPr>
      </w:pPr>
      <w:r w:rsidRPr="00604A66">
        <w:rPr>
          <w:rFonts w:ascii="Times New Roman" w:hAnsi="Times New Roman" w:cs="Times New Roman"/>
          <w:sz w:val="24"/>
          <w:szCs w:val="24"/>
        </w:rPr>
        <w:br w:type="page"/>
      </w:r>
    </w:p>
    <w:p w:rsidR="001E4A16" w:rsidRPr="00604A66" w:rsidRDefault="001E4A16" w:rsidP="00FA3F8E">
      <w:pPr>
        <w:spacing w:before="120" w:after="120" w:line="480" w:lineRule="auto"/>
        <w:jc w:val="center"/>
        <w:rPr>
          <w:rFonts w:ascii="Times New Roman" w:hAnsi="Times New Roman" w:cs="Times New Roman"/>
          <w:b/>
          <w:sz w:val="24"/>
          <w:szCs w:val="24"/>
        </w:rPr>
      </w:pPr>
      <w:r w:rsidRPr="00604A66">
        <w:rPr>
          <w:rFonts w:ascii="Times New Roman" w:hAnsi="Times New Roman" w:cs="Times New Roman"/>
          <w:b/>
          <w:sz w:val="24"/>
          <w:szCs w:val="24"/>
        </w:rPr>
        <w:lastRenderedPageBreak/>
        <w:t>References</w:t>
      </w:r>
    </w:p>
    <w:p w:rsidR="00F93099" w:rsidRDefault="001E4A16" w:rsidP="00FA3F8E">
      <w:pPr>
        <w:spacing w:before="120" w:after="120" w:line="480" w:lineRule="auto"/>
        <w:ind w:left="720" w:hanging="720"/>
        <w:rPr>
          <w:rFonts w:ascii="Times New Roman" w:hAnsi="Times New Roman" w:cs="Times New Roman"/>
          <w:sz w:val="24"/>
          <w:szCs w:val="24"/>
          <w:shd w:val="clear" w:color="auto" w:fill="FFFFFF"/>
        </w:rPr>
      </w:pPr>
      <w:proofErr w:type="spellStart"/>
      <w:r w:rsidRPr="00604A66">
        <w:rPr>
          <w:rFonts w:ascii="Times New Roman" w:hAnsi="Times New Roman" w:cs="Times New Roman"/>
          <w:sz w:val="24"/>
          <w:szCs w:val="24"/>
          <w:shd w:val="clear" w:color="auto" w:fill="FFFFFF"/>
        </w:rPr>
        <w:t>Barbera</w:t>
      </w:r>
      <w:proofErr w:type="spellEnd"/>
      <w:r w:rsidRPr="00604A66">
        <w:rPr>
          <w:rFonts w:ascii="Times New Roman" w:hAnsi="Times New Roman" w:cs="Times New Roman"/>
          <w:sz w:val="24"/>
          <w:szCs w:val="24"/>
          <w:shd w:val="clear" w:color="auto" w:fill="FFFFFF"/>
        </w:rPr>
        <w:t>, J. A., &amp; Macintyre, A. G. (2002). </w:t>
      </w:r>
      <w:r w:rsidRPr="00604A66">
        <w:rPr>
          <w:rFonts w:ascii="Times New Roman" w:hAnsi="Times New Roman" w:cs="Times New Roman"/>
          <w:i/>
          <w:iCs/>
          <w:sz w:val="24"/>
          <w:szCs w:val="24"/>
          <w:shd w:val="clear" w:color="auto" w:fill="FFFFFF"/>
        </w:rPr>
        <w:t>Medical and Health Incident Management (</w:t>
      </w:r>
      <w:proofErr w:type="spellStart"/>
      <w:r w:rsidRPr="00604A66">
        <w:rPr>
          <w:rFonts w:ascii="Times New Roman" w:hAnsi="Times New Roman" w:cs="Times New Roman"/>
          <w:i/>
          <w:iCs/>
          <w:sz w:val="24"/>
          <w:szCs w:val="24"/>
          <w:shd w:val="clear" w:color="auto" w:fill="FFFFFF"/>
        </w:rPr>
        <w:t>MaHIM</w:t>
      </w:r>
      <w:proofErr w:type="spellEnd"/>
      <w:r w:rsidRPr="00604A66">
        <w:rPr>
          <w:rFonts w:ascii="Times New Roman" w:hAnsi="Times New Roman" w:cs="Times New Roman"/>
          <w:i/>
          <w:iCs/>
          <w:sz w:val="24"/>
          <w:szCs w:val="24"/>
          <w:shd w:val="clear" w:color="auto" w:fill="FFFFFF"/>
        </w:rPr>
        <w:t>) System: A comprehensive functional system description for mass casualty medical and health incident management: Final report, December 2002</w:t>
      </w:r>
      <w:r w:rsidRPr="00604A66">
        <w:rPr>
          <w:rFonts w:ascii="Times New Roman" w:hAnsi="Times New Roman" w:cs="Times New Roman"/>
          <w:sz w:val="24"/>
          <w:szCs w:val="24"/>
          <w:shd w:val="clear" w:color="auto" w:fill="FFFFFF"/>
        </w:rPr>
        <w:t>. Institute for Crisis, Disaster, and Risk Management, the George Washington University.</w:t>
      </w:r>
    </w:p>
    <w:p w:rsidR="000C3B42" w:rsidRPr="000C3B42" w:rsidRDefault="000C3B42" w:rsidP="00FA3F8E">
      <w:pPr>
        <w:spacing w:before="120" w:after="120" w:line="480" w:lineRule="auto"/>
        <w:ind w:left="720" w:hanging="720"/>
        <w:rPr>
          <w:rFonts w:ascii="Times New Roman" w:hAnsi="Times New Roman" w:cs="Times New Roman"/>
          <w:sz w:val="24"/>
          <w:szCs w:val="24"/>
        </w:rPr>
      </w:pPr>
      <w:r>
        <w:rPr>
          <w:rFonts w:ascii="Times New Roman" w:hAnsi="Times New Roman" w:cs="Times New Roman"/>
          <w:sz w:val="24"/>
          <w:szCs w:val="24"/>
          <w:shd w:val="clear" w:color="auto" w:fill="FFFFFF"/>
        </w:rPr>
        <w:t>U.S. Department of Homeland Security</w:t>
      </w:r>
      <w:r w:rsidR="00AC7A00">
        <w:rPr>
          <w:rFonts w:ascii="Times New Roman" w:hAnsi="Times New Roman" w:cs="Times New Roman"/>
          <w:sz w:val="24"/>
          <w:szCs w:val="24"/>
          <w:shd w:val="clear" w:color="auto" w:fill="FFFFFF"/>
        </w:rPr>
        <w:t xml:space="preserve"> </w:t>
      </w:r>
      <w:r w:rsidR="005E4CAC">
        <w:rPr>
          <w:rFonts w:ascii="Times New Roman" w:hAnsi="Times New Roman" w:cs="Times New Roman"/>
          <w:sz w:val="24"/>
          <w:szCs w:val="24"/>
          <w:shd w:val="clear" w:color="auto" w:fill="FFFFFF"/>
        </w:rPr>
        <w:t>(</w:t>
      </w:r>
      <w:proofErr w:type="spellStart"/>
      <w:r w:rsidR="005E4CAC">
        <w:rPr>
          <w:rFonts w:ascii="Times New Roman" w:hAnsi="Times New Roman" w:cs="Times New Roman"/>
          <w:sz w:val="24"/>
          <w:szCs w:val="24"/>
          <w:shd w:val="clear" w:color="auto" w:fill="FFFFFF"/>
        </w:rPr>
        <w:t>n.d</w:t>
      </w:r>
      <w:proofErr w:type="spellEnd"/>
      <w:r w:rsidR="005E4CAC">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Pr="000C3B42">
        <w:rPr>
          <w:rFonts w:ascii="Times New Roman" w:hAnsi="Times New Roman" w:cs="Times New Roman"/>
          <w:i/>
          <w:sz w:val="24"/>
          <w:szCs w:val="24"/>
        </w:rPr>
        <w:t>Emergency Management Programs for Healthcare Facilities: The Incident Management System</w:t>
      </w:r>
      <w:r>
        <w:rPr>
          <w:rFonts w:ascii="Times New Roman" w:hAnsi="Times New Roman" w:cs="Times New Roman"/>
          <w:i/>
          <w:sz w:val="24"/>
          <w:szCs w:val="24"/>
        </w:rPr>
        <w:t xml:space="preserve">. </w:t>
      </w:r>
      <w:r>
        <w:rPr>
          <w:rFonts w:ascii="Times New Roman" w:hAnsi="Times New Roman" w:cs="Times New Roman"/>
          <w:sz w:val="24"/>
          <w:szCs w:val="24"/>
        </w:rPr>
        <w:t>Retrieved from &lt;</w:t>
      </w:r>
      <w:r w:rsidRPr="000C3B42">
        <w:t xml:space="preserve"> </w:t>
      </w:r>
      <w:r w:rsidRPr="000C3B42">
        <w:rPr>
          <w:rFonts w:ascii="Times New Roman" w:hAnsi="Times New Roman" w:cs="Times New Roman"/>
          <w:sz w:val="24"/>
          <w:szCs w:val="24"/>
          <w:shd w:val="clear" w:color="auto" w:fill="FFFFFF"/>
        </w:rPr>
        <w:t>https://www.hsdl.org/765413.pdf&gt;</w:t>
      </w:r>
    </w:p>
    <w:p w:rsidR="00F93665" w:rsidRPr="00604A66" w:rsidRDefault="00F93665" w:rsidP="00FA3F8E">
      <w:pPr>
        <w:spacing w:before="120" w:after="120" w:line="480" w:lineRule="auto"/>
        <w:rPr>
          <w:rFonts w:ascii="Times New Roman" w:hAnsi="Times New Roman" w:cs="Times New Roman"/>
          <w:sz w:val="24"/>
          <w:szCs w:val="24"/>
        </w:rPr>
      </w:pPr>
    </w:p>
    <w:p w:rsidR="00FE7EF0" w:rsidRPr="00604A66" w:rsidRDefault="00FE7EF0" w:rsidP="00FA3F8E">
      <w:pPr>
        <w:pStyle w:val="ListParagraph"/>
        <w:spacing w:before="120" w:after="120" w:line="480" w:lineRule="auto"/>
        <w:rPr>
          <w:rFonts w:ascii="Times New Roman" w:hAnsi="Times New Roman" w:cs="Times New Roman"/>
          <w:sz w:val="24"/>
          <w:szCs w:val="24"/>
        </w:rPr>
      </w:pPr>
    </w:p>
    <w:p w:rsidR="000C250B" w:rsidRPr="00604A66" w:rsidRDefault="000C250B" w:rsidP="00FA3F8E">
      <w:pPr>
        <w:pStyle w:val="ListParagraph"/>
        <w:spacing w:before="120" w:after="120" w:line="480" w:lineRule="auto"/>
        <w:rPr>
          <w:rFonts w:ascii="Times New Roman" w:hAnsi="Times New Roman" w:cs="Times New Roman"/>
          <w:sz w:val="24"/>
          <w:szCs w:val="24"/>
        </w:rPr>
      </w:pPr>
    </w:p>
    <w:sectPr w:rsidR="000C250B" w:rsidRPr="00604A6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6F3C" w:rsidRDefault="003D6F3C" w:rsidP="00EE77A0">
      <w:pPr>
        <w:spacing w:after="0" w:line="240" w:lineRule="auto"/>
      </w:pPr>
      <w:r>
        <w:separator/>
      </w:r>
    </w:p>
  </w:endnote>
  <w:endnote w:type="continuationSeparator" w:id="0">
    <w:p w:rsidR="003D6F3C" w:rsidRDefault="003D6F3C" w:rsidP="00EE7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6F3C" w:rsidRDefault="003D6F3C" w:rsidP="00EE77A0">
      <w:pPr>
        <w:spacing w:after="0" w:line="240" w:lineRule="auto"/>
      </w:pPr>
      <w:r>
        <w:separator/>
      </w:r>
    </w:p>
  </w:footnote>
  <w:footnote w:type="continuationSeparator" w:id="0">
    <w:p w:rsidR="003D6F3C" w:rsidRDefault="003D6F3C" w:rsidP="00EE77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7A0" w:rsidRDefault="00EE77A0" w:rsidP="00EE77A0">
    <w:pPr>
      <w:pStyle w:val="Header"/>
      <w:jc w:val="right"/>
    </w:pPr>
    <w:r>
      <w:fldChar w:fldCharType="begin"/>
    </w:r>
    <w:r>
      <w:instrText xml:space="preserve"> PAGE   \* MERGEFORMAT </w:instrText>
    </w:r>
    <w:r>
      <w:fldChar w:fldCharType="separate"/>
    </w:r>
    <w:r w:rsidR="00812927">
      <w:rPr>
        <w:noProof/>
      </w:rPr>
      <w:t>5</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F4788E"/>
    <w:multiLevelType w:val="hybridMultilevel"/>
    <w:tmpl w:val="D35E7312"/>
    <w:lvl w:ilvl="0" w:tplc="BA2A892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0B4"/>
    <w:rsid w:val="000220EF"/>
    <w:rsid w:val="0006711B"/>
    <w:rsid w:val="00077154"/>
    <w:rsid w:val="000850EC"/>
    <w:rsid w:val="00095C02"/>
    <w:rsid w:val="000A0F5C"/>
    <w:rsid w:val="000A58AF"/>
    <w:rsid w:val="000B10BE"/>
    <w:rsid w:val="000B3BA6"/>
    <w:rsid w:val="000C250B"/>
    <w:rsid w:val="000C3B42"/>
    <w:rsid w:val="000D5E84"/>
    <w:rsid w:val="000D7583"/>
    <w:rsid w:val="00110A4B"/>
    <w:rsid w:val="00173530"/>
    <w:rsid w:val="00174C57"/>
    <w:rsid w:val="001B03E8"/>
    <w:rsid w:val="001B55D8"/>
    <w:rsid w:val="001E06F5"/>
    <w:rsid w:val="001E4A16"/>
    <w:rsid w:val="0020060F"/>
    <w:rsid w:val="002055D6"/>
    <w:rsid w:val="00227C99"/>
    <w:rsid w:val="00283F6B"/>
    <w:rsid w:val="002C1FE2"/>
    <w:rsid w:val="00301D41"/>
    <w:rsid w:val="0034683B"/>
    <w:rsid w:val="00394AC1"/>
    <w:rsid w:val="003C7FF4"/>
    <w:rsid w:val="003D6F3C"/>
    <w:rsid w:val="0041124A"/>
    <w:rsid w:val="00426F18"/>
    <w:rsid w:val="00462986"/>
    <w:rsid w:val="00472083"/>
    <w:rsid w:val="00482961"/>
    <w:rsid w:val="004B2364"/>
    <w:rsid w:val="004D06AB"/>
    <w:rsid w:val="004F5D4D"/>
    <w:rsid w:val="00514AB9"/>
    <w:rsid w:val="005323BD"/>
    <w:rsid w:val="0054547B"/>
    <w:rsid w:val="00553802"/>
    <w:rsid w:val="00571CEA"/>
    <w:rsid w:val="00591E9B"/>
    <w:rsid w:val="005A1DB6"/>
    <w:rsid w:val="005D00FA"/>
    <w:rsid w:val="005D2442"/>
    <w:rsid w:val="005D41AF"/>
    <w:rsid w:val="005E4CAC"/>
    <w:rsid w:val="00604A66"/>
    <w:rsid w:val="0062555D"/>
    <w:rsid w:val="00636376"/>
    <w:rsid w:val="0069444F"/>
    <w:rsid w:val="006B5161"/>
    <w:rsid w:val="006C39DC"/>
    <w:rsid w:val="006C6916"/>
    <w:rsid w:val="006F7F34"/>
    <w:rsid w:val="00700265"/>
    <w:rsid w:val="00703F70"/>
    <w:rsid w:val="0071295D"/>
    <w:rsid w:val="00772E29"/>
    <w:rsid w:val="0077500E"/>
    <w:rsid w:val="007944C9"/>
    <w:rsid w:val="007959C2"/>
    <w:rsid w:val="007C3A9B"/>
    <w:rsid w:val="007D539E"/>
    <w:rsid w:val="00812927"/>
    <w:rsid w:val="00816DE2"/>
    <w:rsid w:val="00843172"/>
    <w:rsid w:val="00844B43"/>
    <w:rsid w:val="00865B5A"/>
    <w:rsid w:val="0088791B"/>
    <w:rsid w:val="008A67E7"/>
    <w:rsid w:val="008C4C66"/>
    <w:rsid w:val="008D2B68"/>
    <w:rsid w:val="00904C99"/>
    <w:rsid w:val="00915F6B"/>
    <w:rsid w:val="00920F2B"/>
    <w:rsid w:val="009307CE"/>
    <w:rsid w:val="00955A97"/>
    <w:rsid w:val="009610B4"/>
    <w:rsid w:val="00965A5F"/>
    <w:rsid w:val="0097245C"/>
    <w:rsid w:val="00976EFA"/>
    <w:rsid w:val="009874E0"/>
    <w:rsid w:val="009C7AA1"/>
    <w:rsid w:val="009F74A2"/>
    <w:rsid w:val="00A034C0"/>
    <w:rsid w:val="00A156C2"/>
    <w:rsid w:val="00A5344A"/>
    <w:rsid w:val="00A81DCF"/>
    <w:rsid w:val="00A91B74"/>
    <w:rsid w:val="00AB2914"/>
    <w:rsid w:val="00AC7A00"/>
    <w:rsid w:val="00AE30E7"/>
    <w:rsid w:val="00B16E2B"/>
    <w:rsid w:val="00B22712"/>
    <w:rsid w:val="00B462EA"/>
    <w:rsid w:val="00B56F28"/>
    <w:rsid w:val="00B8077D"/>
    <w:rsid w:val="00B85F56"/>
    <w:rsid w:val="00B96208"/>
    <w:rsid w:val="00BA02F6"/>
    <w:rsid w:val="00BC3418"/>
    <w:rsid w:val="00BD5EF5"/>
    <w:rsid w:val="00C1227E"/>
    <w:rsid w:val="00C15FC0"/>
    <w:rsid w:val="00C20747"/>
    <w:rsid w:val="00C34FB8"/>
    <w:rsid w:val="00C63EB5"/>
    <w:rsid w:val="00C646F9"/>
    <w:rsid w:val="00CA00DE"/>
    <w:rsid w:val="00CC2698"/>
    <w:rsid w:val="00CD0C42"/>
    <w:rsid w:val="00CF5D97"/>
    <w:rsid w:val="00CF61A3"/>
    <w:rsid w:val="00D170AC"/>
    <w:rsid w:val="00D20FE0"/>
    <w:rsid w:val="00D5016C"/>
    <w:rsid w:val="00D9176A"/>
    <w:rsid w:val="00DC33C9"/>
    <w:rsid w:val="00DD1347"/>
    <w:rsid w:val="00E07C0B"/>
    <w:rsid w:val="00E07DFC"/>
    <w:rsid w:val="00E12961"/>
    <w:rsid w:val="00E25824"/>
    <w:rsid w:val="00E51EBA"/>
    <w:rsid w:val="00EA397D"/>
    <w:rsid w:val="00EB627E"/>
    <w:rsid w:val="00EC6F1E"/>
    <w:rsid w:val="00ED0BF1"/>
    <w:rsid w:val="00ED4B3C"/>
    <w:rsid w:val="00EE77A0"/>
    <w:rsid w:val="00EF691A"/>
    <w:rsid w:val="00F03DDC"/>
    <w:rsid w:val="00F6341F"/>
    <w:rsid w:val="00F71F19"/>
    <w:rsid w:val="00F93099"/>
    <w:rsid w:val="00F93665"/>
    <w:rsid w:val="00FA3F8E"/>
    <w:rsid w:val="00FA6608"/>
    <w:rsid w:val="00FB2722"/>
    <w:rsid w:val="00FE5938"/>
    <w:rsid w:val="00FE7E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989F0F-A168-4032-B7FA-BC7385707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0265"/>
    <w:pPr>
      <w:ind w:left="720"/>
      <w:contextualSpacing/>
    </w:pPr>
  </w:style>
  <w:style w:type="paragraph" w:styleId="Header">
    <w:name w:val="header"/>
    <w:basedOn w:val="Normal"/>
    <w:link w:val="HeaderChar"/>
    <w:uiPriority w:val="99"/>
    <w:unhideWhenUsed/>
    <w:rsid w:val="00EE77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7A0"/>
  </w:style>
  <w:style w:type="paragraph" w:styleId="Footer">
    <w:name w:val="footer"/>
    <w:basedOn w:val="Normal"/>
    <w:link w:val="FooterChar"/>
    <w:uiPriority w:val="99"/>
    <w:unhideWhenUsed/>
    <w:rsid w:val="00EE77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7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843</TotalTime>
  <Pages>5</Pages>
  <Words>798</Words>
  <Characters>4553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442</cp:revision>
  <dcterms:created xsi:type="dcterms:W3CDTF">2020-01-06T15:41:00Z</dcterms:created>
  <dcterms:modified xsi:type="dcterms:W3CDTF">2020-01-07T20:34:00Z</dcterms:modified>
</cp:coreProperties>
</file>